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49EAE" w14:textId="77777777" w:rsidR="00FF3700" w:rsidRDefault="00FF3700" w:rsidP="00FF3700">
      <w:pPr>
        <w:tabs>
          <w:tab w:val="center" w:pos="855"/>
          <w:tab w:val="left" w:pos="1138"/>
        </w:tabs>
        <w:ind w:left="996" w:right="1701"/>
        <w:rPr>
          <w:rFonts w:ascii="Albertus" w:hAnsi="Albertus"/>
          <w:b/>
          <w:bCs/>
          <w:sz w:val="16"/>
          <w:szCs w:val="16"/>
          <w:lang w:bidi="fa-IR"/>
        </w:rPr>
      </w:pPr>
      <w:r>
        <w:drawing>
          <wp:anchor distT="0" distB="0" distL="114300" distR="114300" simplePos="0" relativeHeight="251656192" behindDoc="0" locked="0" layoutInCell="1" allowOverlap="1" wp14:anchorId="35BB7696" wp14:editId="7A00FFAA">
            <wp:simplePos x="0" y="0"/>
            <wp:positionH relativeFrom="column">
              <wp:posOffset>4170731</wp:posOffset>
            </wp:positionH>
            <wp:positionV relativeFrom="paragraph">
              <wp:posOffset>-312141</wp:posOffset>
            </wp:positionV>
            <wp:extent cx="667385" cy="733425"/>
            <wp:effectExtent l="0" t="0" r="0" b="9525"/>
            <wp:wrapNone/>
            <wp:docPr id="2" name="Picture 2" descr="fda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da 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216" behindDoc="0" locked="0" layoutInCell="1" allowOverlap="1" wp14:anchorId="543389E1" wp14:editId="583D6543">
            <wp:simplePos x="0" y="0"/>
            <wp:positionH relativeFrom="column">
              <wp:posOffset>1002030</wp:posOffset>
            </wp:positionH>
            <wp:positionV relativeFrom="paragraph">
              <wp:posOffset>-17145</wp:posOffset>
            </wp:positionV>
            <wp:extent cx="446405" cy="3613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2A417" wp14:editId="513DDDA5">
                <wp:simplePos x="0" y="0"/>
                <wp:positionH relativeFrom="column">
                  <wp:posOffset>-252095</wp:posOffset>
                </wp:positionH>
                <wp:positionV relativeFrom="paragraph">
                  <wp:posOffset>376555</wp:posOffset>
                </wp:positionV>
                <wp:extent cx="2891790" cy="329565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FDAF9" w14:textId="77777777" w:rsidR="00FF3700" w:rsidRDefault="00FF3700" w:rsidP="00FF3700">
                            <w:pPr>
                              <w:jc w:val="center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sz w:val="14"/>
                                <w:szCs w:val="14"/>
                              </w:rPr>
                              <w:t>ISLAMIC REPUBLIC OF IRAN</w:t>
                            </w:r>
                          </w:p>
                          <w:p w14:paraId="7AB0588C" w14:textId="77777777" w:rsidR="00FF3700" w:rsidRDefault="00FF3700" w:rsidP="00FF3700">
                            <w:pPr>
                              <w:jc w:val="center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sz w:val="14"/>
                                <w:szCs w:val="14"/>
                              </w:rPr>
                              <w:t>MINSTRY OF HEALTH AND MEDICAL EDUCATION</w:t>
                            </w:r>
                          </w:p>
                          <w:p w14:paraId="5A41E7BF" w14:textId="77777777" w:rsidR="00FF3700" w:rsidRDefault="00FF3700" w:rsidP="00FF3700">
                            <w:pPr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3691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-19.85pt;margin-top:29.65pt;width:227.7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1ytQIAALs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" filled="f" stroked="f">
                <v:textbox>
                  <w:txbxContent>
                    <w:p w:rsidR="00FF3700" w:rsidRDefault="00FF3700" w:rsidP="00FF3700">
                      <w:pPr>
                        <w:jc w:val="center"/>
                        <w:rPr>
                          <w:rFonts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cs="Times New Roman"/>
                          <w:sz w:val="14"/>
                          <w:szCs w:val="14"/>
                        </w:rPr>
                        <w:t>ISLAMIC REPUBLIC OF IRAN</w:t>
                      </w:r>
                    </w:p>
                    <w:p w:rsidR="00FF3700" w:rsidRDefault="00FF3700" w:rsidP="00FF3700">
                      <w:pPr>
                        <w:jc w:val="center"/>
                        <w:rPr>
                          <w:rFonts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cs="Times New Roman"/>
                          <w:sz w:val="14"/>
                          <w:szCs w:val="14"/>
                        </w:rPr>
                        <w:t>MINSTRY OF HEALTH AND MEDICAL EDUCATION</w:t>
                      </w:r>
                    </w:p>
                    <w:p w:rsidR="00FF3700" w:rsidRDefault="00FF3700" w:rsidP="00FF3700">
                      <w:pPr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985706" w14:textId="77777777" w:rsidR="00FF3700" w:rsidRDefault="00FF3700" w:rsidP="00FF3700">
      <w:pPr>
        <w:tabs>
          <w:tab w:val="left" w:pos="2859"/>
          <w:tab w:val="center" w:pos="4153"/>
        </w:tabs>
        <w:rPr>
          <w:rFonts w:ascii="Albertus" w:hAnsi="Albertus"/>
          <w:b/>
          <w:bCs/>
          <w:sz w:val="16"/>
          <w:szCs w:val="16"/>
          <w:rtl/>
          <w:lang w:bidi="fa-IR"/>
        </w:rPr>
      </w:pPr>
    </w:p>
    <w:p w14:paraId="6D4F448A" w14:textId="77777777" w:rsidR="00FF3700" w:rsidRDefault="00FF3700" w:rsidP="00FF3700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sz w:val="16"/>
          <w:szCs w:val="16"/>
          <w:rtl/>
          <w:lang w:bidi="fa-IR"/>
        </w:rPr>
      </w:pPr>
    </w:p>
    <w:p w14:paraId="1505474A" w14:textId="77777777" w:rsidR="00FF3700" w:rsidRDefault="00DA2B60" w:rsidP="00FF3700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sz w:val="16"/>
          <w:szCs w:val="16"/>
          <w:rtl/>
          <w:lang w:bidi="fa-IR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CF43C" wp14:editId="67E26DD9">
                <wp:simplePos x="0" y="0"/>
                <wp:positionH relativeFrom="column">
                  <wp:posOffset>3942893</wp:posOffset>
                </wp:positionH>
                <wp:positionV relativeFrom="paragraph">
                  <wp:posOffset>39243</wp:posOffset>
                </wp:positionV>
                <wp:extent cx="1309268" cy="244475"/>
                <wp:effectExtent l="0" t="0" r="5715" b="317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268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6BEF3" w14:textId="77777777" w:rsidR="00FF3700" w:rsidRDefault="00FF3700" w:rsidP="00FF3700">
                            <w:pPr>
                              <w:jc w:val="both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imes New Roman"/>
                                <w:sz w:val="14"/>
                                <w:szCs w:val="14"/>
                              </w:rPr>
                              <w:t>FOOD AND DRUG DEPUTY</w:t>
                            </w:r>
                          </w:p>
                          <w:p w14:paraId="43882C4C" w14:textId="77777777" w:rsidR="00FF3700" w:rsidRDefault="00FF3700" w:rsidP="00FF37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8736A" id="Rectangle 42" o:spid="_x0000_s1027" style="position:absolute;left:0;text-align:left;margin-left:310.45pt;margin-top:3.1pt;width:103.1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" stroked="f">
                <v:textbox>
                  <w:txbxContent>
                    <w:p w:rsidR="00FF3700" w:rsidRDefault="00FF3700" w:rsidP="00FF3700">
                      <w:pPr>
                        <w:jc w:val="both"/>
                        <w:rPr>
                          <w:rFonts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cs="Times New Roman"/>
                          <w:sz w:val="14"/>
                          <w:szCs w:val="14"/>
                        </w:rPr>
                        <w:t>FOOD AND DRUG DEPUTY</w:t>
                      </w:r>
                    </w:p>
                    <w:p w:rsidR="00FF3700" w:rsidRDefault="00FF3700" w:rsidP="00FF370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8C9DC1" w14:textId="77777777" w:rsidR="00FF3700" w:rsidRDefault="00FF3700" w:rsidP="00FF3700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sz w:val="16"/>
          <w:szCs w:val="16"/>
          <w:rtl/>
          <w:lang w:bidi="fa-IR"/>
        </w:rPr>
      </w:pPr>
    </w:p>
    <w:p w14:paraId="5B8CAD9C" w14:textId="77777777" w:rsidR="00FF3700" w:rsidRDefault="00FF3700" w:rsidP="00FF3700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sz w:val="16"/>
          <w:szCs w:val="16"/>
          <w:rtl/>
          <w:lang w:bidi="fa-IR"/>
        </w:rPr>
      </w:pPr>
    </w:p>
    <w:p w14:paraId="3EED11DD" w14:textId="77777777" w:rsidR="00FF3700" w:rsidRDefault="00FF3700" w:rsidP="00FF3700">
      <w:pPr>
        <w:jc w:val="center"/>
        <w:rPr>
          <w:rFonts w:ascii="Albertus" w:hAnsi="Albertus"/>
          <w:b/>
          <w:bCs/>
          <w:sz w:val="16"/>
          <w:szCs w:val="16"/>
          <w:rtl/>
          <w:lang w:bidi="fa-IR"/>
        </w:rPr>
      </w:pPr>
      <w:r>
        <w:rPr>
          <w:rFonts w:ascii="Albertus" w:hAnsi="Albertus"/>
          <w:b/>
          <w:bCs/>
          <w:sz w:val="16"/>
          <w:szCs w:val="16"/>
          <w:lang w:bidi="fa-IR"/>
        </w:rPr>
        <w:t>Pesticides,Nitrate &amp;Heavy Metals Residue Conformity Certificate</w:t>
      </w:r>
    </w:p>
    <w:p w14:paraId="27D31D1C" w14:textId="77777777" w:rsidR="00FF3700" w:rsidRDefault="00FF3700" w:rsidP="00FF3700">
      <w:pPr>
        <w:rPr>
          <w:rFonts w:ascii="Albertus" w:hAnsi="Albertus"/>
          <w:sz w:val="18"/>
          <w:szCs w:val="18"/>
          <w:rtl/>
          <w:lang w:bidi="fa-IR"/>
        </w:rPr>
      </w:pPr>
    </w:p>
    <w:tbl>
      <w:tblPr>
        <w:bidiVisual/>
        <w:tblW w:w="8560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280"/>
      </w:tblGrid>
      <w:tr w:rsidR="00FF3700" w14:paraId="3A741142" w14:textId="77777777" w:rsidTr="00FF3700">
        <w:trPr>
          <w:trHeight w:val="1012"/>
        </w:trPr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107C22" w14:textId="77777777" w:rsidR="00FF3700" w:rsidRDefault="00FF3700">
            <w:pPr>
              <w:spacing w:line="276" w:lineRule="auto"/>
              <w:jc w:val="right"/>
              <w:rPr>
                <w:rFonts w:ascii="Albertus" w:hAnsi="Albertus"/>
                <w:sz w:val="16"/>
                <w:szCs w:val="16"/>
                <w:lang w:bidi="fa-IR"/>
              </w:rPr>
            </w:pPr>
            <w:r>
              <w:rPr>
                <w:rFonts w:ascii="Albertus" w:hAnsi="Albertus"/>
                <w:sz w:val="16"/>
                <w:szCs w:val="16"/>
                <w:lang w:bidi="fa-IR"/>
              </w:rPr>
              <w:t>Consignee: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710B3" w14:textId="77777777" w:rsidR="00FF3700" w:rsidRDefault="00FF3700">
            <w:pPr>
              <w:bidi w:val="0"/>
              <w:spacing w:line="276" w:lineRule="auto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  <w:r>
              <w:rPr>
                <w:rFonts w:ascii="Albertus" w:hAnsi="Albertus"/>
                <w:sz w:val="16"/>
                <w:szCs w:val="16"/>
                <w:lang w:bidi="fa-IR"/>
              </w:rPr>
              <w:t>Exporter/Producer:</w:t>
            </w:r>
          </w:p>
          <w:p w14:paraId="4AC86F87" w14:textId="77777777" w:rsidR="00FF3700" w:rsidRDefault="00FF3700">
            <w:pPr>
              <w:spacing w:line="276" w:lineRule="auto"/>
              <w:jc w:val="center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</w:p>
          <w:p w14:paraId="066B7958" w14:textId="77777777" w:rsidR="00FF3700" w:rsidRDefault="00FF3700">
            <w:pPr>
              <w:spacing w:line="276" w:lineRule="auto"/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14:paraId="641ADCA3" w14:textId="77777777" w:rsidR="00FF3700" w:rsidRDefault="00FF3700">
            <w:pPr>
              <w:spacing w:line="276" w:lineRule="auto"/>
              <w:jc w:val="right"/>
              <w:rPr>
                <w:rFonts w:ascii="Albertus" w:hAnsi="Albertus"/>
                <w:sz w:val="16"/>
                <w:szCs w:val="16"/>
                <w:lang w:bidi="fa-IR"/>
              </w:rPr>
            </w:pPr>
            <w:r>
              <w:rPr>
                <w:rFonts w:ascii="Albertus" w:hAnsi="Albertus"/>
                <w:sz w:val="16"/>
                <w:szCs w:val="16"/>
                <w:lang w:bidi="fa-IR"/>
              </w:rPr>
              <w:t>Tel:</w:t>
            </w:r>
          </w:p>
          <w:p w14:paraId="758F57D7" w14:textId="77777777" w:rsidR="00FF3700" w:rsidRDefault="00FF3700">
            <w:pPr>
              <w:spacing w:line="276" w:lineRule="auto"/>
              <w:jc w:val="right"/>
              <w:rPr>
                <w:rFonts w:ascii="Albertus" w:hAnsi="Albertus"/>
                <w:sz w:val="16"/>
                <w:szCs w:val="16"/>
                <w:lang w:bidi="fa-IR"/>
              </w:rPr>
            </w:pPr>
            <w:r>
              <w:rPr>
                <w:rFonts w:ascii="Albertus" w:hAnsi="Albertus"/>
                <w:sz w:val="16"/>
                <w:szCs w:val="16"/>
                <w:lang w:bidi="fa-IR"/>
              </w:rPr>
              <w:t>Fax:</w:t>
            </w:r>
          </w:p>
          <w:p w14:paraId="1729D243" w14:textId="77777777" w:rsidR="00FF3700" w:rsidRDefault="00FF3700">
            <w:pPr>
              <w:spacing w:line="276" w:lineRule="auto"/>
              <w:jc w:val="right"/>
              <w:rPr>
                <w:rFonts w:ascii="Albertus" w:hAnsi="Albertus"/>
                <w:sz w:val="16"/>
                <w:szCs w:val="16"/>
                <w:lang w:bidi="fa-IR"/>
              </w:rPr>
            </w:pPr>
          </w:p>
        </w:tc>
      </w:tr>
    </w:tbl>
    <w:p w14:paraId="11C6DE4E" w14:textId="77777777" w:rsidR="00FF3700" w:rsidRDefault="00FF3700" w:rsidP="00FF3700">
      <w:pPr>
        <w:rPr>
          <w:rFonts w:ascii="Albertus" w:hAnsi="Albertus"/>
          <w:sz w:val="18"/>
          <w:szCs w:val="18"/>
          <w:lang w:bidi="fa-IR"/>
        </w:rPr>
      </w:pPr>
    </w:p>
    <w:tbl>
      <w:tblPr>
        <w:bidiVisual/>
        <w:tblW w:w="861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268"/>
        <w:gridCol w:w="3828"/>
      </w:tblGrid>
      <w:tr w:rsidR="00FF3700" w14:paraId="355BD6C1" w14:textId="77777777" w:rsidTr="00FF3700">
        <w:trPr>
          <w:trHeight w:val="289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4B1B33" w14:textId="77777777" w:rsidR="00FF3700" w:rsidRDefault="00FF3700">
            <w:pPr>
              <w:bidi w:val="0"/>
              <w:spacing w:line="276" w:lineRule="auto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>Net  Weight</w:t>
            </w:r>
          </w:p>
          <w:p w14:paraId="7D5F243A" w14:textId="77777777" w:rsidR="00FF3700" w:rsidRDefault="00FF3700">
            <w:pPr>
              <w:bidi w:val="0"/>
              <w:spacing w:line="276" w:lineRule="auto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>kg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DC7D2" w14:textId="77777777" w:rsidR="00FF3700" w:rsidRDefault="00FF3700">
            <w:pPr>
              <w:bidi w:val="0"/>
              <w:spacing w:line="276" w:lineRule="auto"/>
              <w:jc w:val="center"/>
              <w:rPr>
                <w:rFonts w:ascii="Albertus" w:hAnsi="Albertus" w:cs="Tahoma"/>
                <w:sz w:val="18"/>
                <w:szCs w:val="18"/>
                <w:lang w:bidi="fa-IR"/>
              </w:rPr>
            </w:pPr>
            <w:r>
              <w:rPr>
                <w:rFonts w:ascii="Albertus" w:hAnsi="Albertus" w:cs="Tahoma"/>
                <w:sz w:val="18"/>
                <w:szCs w:val="18"/>
                <w:lang w:bidi="fa-IR"/>
              </w:rPr>
              <w:t>Gross Weight</w:t>
            </w:r>
          </w:p>
          <w:p w14:paraId="33E79BC8" w14:textId="77777777" w:rsidR="00FF3700" w:rsidRDefault="00FF3700">
            <w:pPr>
              <w:bidi w:val="0"/>
              <w:spacing w:line="276" w:lineRule="auto"/>
              <w:jc w:val="center"/>
              <w:rPr>
                <w:rFonts w:ascii="Albertus" w:hAnsi="Albertus" w:cs="Tahoma"/>
                <w:sz w:val="18"/>
                <w:szCs w:val="18"/>
                <w:lang w:bidi="fa-IR"/>
              </w:rPr>
            </w:pPr>
            <w:r>
              <w:rPr>
                <w:rFonts w:ascii="Albertus" w:hAnsi="Albertus" w:cs="Tahoma"/>
                <w:sz w:val="18"/>
                <w:szCs w:val="18"/>
                <w:lang w:bidi="fa-IR"/>
              </w:rPr>
              <w:t>kg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00EFD" w14:textId="77777777" w:rsidR="00FF3700" w:rsidRDefault="00FF3700">
            <w:pPr>
              <w:spacing w:line="276" w:lineRule="auto"/>
              <w:jc w:val="right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 xml:space="preserve">Description of Goods </w:t>
            </w:r>
          </w:p>
        </w:tc>
      </w:tr>
      <w:tr w:rsidR="00FF3700" w14:paraId="33CBADB0" w14:textId="77777777" w:rsidTr="00FF3700">
        <w:trPr>
          <w:trHeight w:val="586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A7199" w14:textId="77777777" w:rsidR="00FF3700" w:rsidRDefault="00FF3700">
            <w:pPr>
              <w:bidi w:val="0"/>
              <w:spacing w:line="276" w:lineRule="auto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4B900" w14:textId="77777777" w:rsidR="00FF3700" w:rsidRDefault="00FF3700">
            <w:pPr>
              <w:bidi w:val="0"/>
              <w:spacing w:line="276" w:lineRule="auto"/>
              <w:rPr>
                <w:rFonts w:ascii="Albertus" w:hAnsi="Albertus" w:cs="Tahoma"/>
                <w:sz w:val="18"/>
                <w:szCs w:val="18"/>
                <w:lang w:bidi="fa-IR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9F43E" w14:textId="77777777" w:rsidR="00FF3700" w:rsidRDefault="00FF3700">
            <w:pPr>
              <w:spacing w:line="276" w:lineRule="auto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</w:tr>
      <w:tr w:rsidR="00FF3700" w14:paraId="21C4CE43" w14:textId="77777777" w:rsidTr="00FF3700">
        <w:trPr>
          <w:trHeight w:val="586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31780" w14:textId="77777777" w:rsidR="00FF3700" w:rsidRDefault="00FF3700">
            <w:pPr>
              <w:bidi w:val="0"/>
              <w:spacing w:line="276" w:lineRule="auto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945D1" w14:textId="77777777" w:rsidR="00FF3700" w:rsidRDefault="00FF3700">
            <w:pPr>
              <w:bidi w:val="0"/>
              <w:spacing w:line="276" w:lineRule="auto"/>
              <w:rPr>
                <w:rFonts w:ascii="Albertus" w:hAnsi="Albertus" w:cs="Tahoma"/>
                <w:sz w:val="18"/>
                <w:szCs w:val="18"/>
                <w:lang w:bidi="fa-IR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8453B" w14:textId="77777777" w:rsidR="00FF3700" w:rsidRDefault="00FF3700">
            <w:pPr>
              <w:spacing w:line="276" w:lineRule="auto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</w:tr>
      <w:tr w:rsidR="00FF3700" w14:paraId="7FB3FF16" w14:textId="77777777" w:rsidTr="00FF3700">
        <w:trPr>
          <w:trHeight w:val="586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9B47D" w14:textId="77777777" w:rsidR="00FF3700" w:rsidRDefault="00FF3700">
            <w:pPr>
              <w:bidi w:val="0"/>
              <w:spacing w:line="276" w:lineRule="auto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DD236" w14:textId="77777777" w:rsidR="00FF3700" w:rsidRDefault="00FF3700">
            <w:pPr>
              <w:bidi w:val="0"/>
              <w:spacing w:line="276" w:lineRule="auto"/>
              <w:rPr>
                <w:rFonts w:ascii="Albertus" w:hAnsi="Albertus" w:cs="Tahoma"/>
                <w:sz w:val="18"/>
                <w:szCs w:val="18"/>
                <w:lang w:bidi="fa-IR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6414E" w14:textId="77777777" w:rsidR="00FF3700" w:rsidRDefault="00FF3700">
            <w:pPr>
              <w:spacing w:line="276" w:lineRule="auto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</w:tr>
      <w:tr w:rsidR="00FF3700" w14:paraId="266FB8EA" w14:textId="77777777" w:rsidTr="00FF3700">
        <w:trPr>
          <w:trHeight w:val="586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DE036" w14:textId="77777777" w:rsidR="00FF3700" w:rsidRDefault="00FF3700">
            <w:pPr>
              <w:bidi w:val="0"/>
              <w:spacing w:line="276" w:lineRule="auto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F3CC7" w14:textId="77777777" w:rsidR="00FF3700" w:rsidRDefault="00FF3700">
            <w:pPr>
              <w:bidi w:val="0"/>
              <w:spacing w:line="276" w:lineRule="auto"/>
              <w:rPr>
                <w:rFonts w:ascii="Albertus" w:hAnsi="Albertus" w:cs="Tahoma"/>
                <w:sz w:val="18"/>
                <w:szCs w:val="18"/>
                <w:lang w:bidi="fa-IR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B6ADF" w14:textId="77777777" w:rsidR="00FF3700" w:rsidRDefault="00FF3700">
            <w:pPr>
              <w:spacing w:line="276" w:lineRule="auto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</w:tr>
    </w:tbl>
    <w:p w14:paraId="2715C2EC" w14:textId="77777777" w:rsidR="00FF3700" w:rsidRDefault="00FF3700" w:rsidP="00AB4A99">
      <w:pPr>
        <w:bidi w:val="0"/>
        <w:ind w:right="521"/>
        <w:rPr>
          <w:rFonts w:ascii="Albertus" w:hAnsi="Albertus"/>
          <w:sz w:val="16"/>
          <w:szCs w:val="16"/>
          <w:lang w:bidi="fa-IR"/>
        </w:rPr>
      </w:pPr>
      <w:r>
        <w:rPr>
          <w:rFonts w:ascii="Albertus" w:hAnsi="Albertus"/>
          <w:sz w:val="16"/>
          <w:szCs w:val="16"/>
          <w:lang w:bidi="fa-IR"/>
        </w:rPr>
        <w:t xml:space="preserve">I (the exporter/producer), hereby declare that the above mentioned product/products is/are safe for human consumption and produced in compliance with </w:t>
      </w:r>
    </w:p>
    <w:p w14:paraId="08E3B061" w14:textId="77777777" w:rsidR="00FF3700" w:rsidRDefault="00FF3700" w:rsidP="00FF3700">
      <w:pPr>
        <w:bidi w:val="0"/>
        <w:rPr>
          <w:rFonts w:ascii="Albertus" w:hAnsi="Albertus"/>
          <w:sz w:val="16"/>
          <w:szCs w:val="16"/>
          <w:lang w:bidi="fa-IR"/>
        </w:rPr>
      </w:pPr>
      <w:r>
        <w:rPr>
          <w:rFonts w:ascii="Albertus" w:hAnsi="Albertus"/>
          <w:sz w:val="16"/>
          <w:szCs w:val="16"/>
          <w:lang w:bidi="fa-IR"/>
        </w:rPr>
        <w:t xml:space="preserve">current I.R. IRAN Food legislation. </w:t>
      </w:r>
    </w:p>
    <w:p w14:paraId="21F22825" w14:textId="77777777" w:rsidR="00FF3700" w:rsidRDefault="00FF3700" w:rsidP="00FF3700">
      <w:pPr>
        <w:bidi w:val="0"/>
        <w:jc w:val="right"/>
        <w:rPr>
          <w:rFonts w:ascii="Albertus" w:hAnsi="Albertus"/>
          <w:sz w:val="16"/>
          <w:szCs w:val="16"/>
          <w:lang w:bidi="fa-IR"/>
        </w:rPr>
      </w:pPr>
    </w:p>
    <w:p w14:paraId="61FAE20A" w14:textId="77777777" w:rsidR="00FF3700" w:rsidRDefault="00FF3700" w:rsidP="00FF3700">
      <w:pPr>
        <w:bidi w:val="0"/>
        <w:rPr>
          <w:rFonts w:ascii="Albertus" w:hAnsi="Albertus"/>
          <w:sz w:val="16"/>
          <w:szCs w:val="16"/>
          <w:lang w:bidi="fa-IR"/>
        </w:rPr>
      </w:pPr>
      <w:r>
        <w:rPr>
          <w:rFonts w:ascii="Albertus" w:hAnsi="Albertus"/>
          <w:sz w:val="16"/>
          <w:szCs w:val="16"/>
          <w:lang w:bidi="fa-IR"/>
        </w:rPr>
        <w:t xml:space="preserve">       *Pro= Production</w:t>
      </w:r>
    </w:p>
    <w:p w14:paraId="70BE8839" w14:textId="77777777" w:rsidR="00FF3700" w:rsidRDefault="00FF3700" w:rsidP="00AB4A99">
      <w:pPr>
        <w:bidi w:val="0"/>
        <w:ind w:right="521"/>
        <w:jc w:val="right"/>
        <w:rPr>
          <w:rFonts w:ascii="Albertus" w:hAnsi="Albertus"/>
          <w:sz w:val="16"/>
          <w:szCs w:val="16"/>
          <w:lang w:bidi="fa-IR"/>
        </w:rPr>
      </w:pPr>
      <w:r>
        <w:rPr>
          <w:rFonts w:ascii="Albertus" w:hAnsi="Albertus"/>
          <w:sz w:val="16"/>
          <w:szCs w:val="16"/>
          <w:lang w:bidi="fa-IR"/>
        </w:rPr>
        <w:t>Stamp and signature of exporter/producer</w:t>
      </w:r>
    </w:p>
    <w:p w14:paraId="587CF6CE" w14:textId="77777777" w:rsidR="00FF3700" w:rsidRDefault="00FF3700" w:rsidP="00FF3700">
      <w:pPr>
        <w:bidi w:val="0"/>
        <w:jc w:val="center"/>
        <w:rPr>
          <w:rFonts w:ascii="Albertus" w:hAnsi="Albertus"/>
          <w:sz w:val="16"/>
          <w:szCs w:val="16"/>
          <w:lang w:bidi="fa-IR"/>
        </w:rPr>
      </w:pPr>
    </w:p>
    <w:p w14:paraId="4D151FAA" w14:textId="77777777" w:rsidR="00FF3700" w:rsidRDefault="00FF3700" w:rsidP="00FF3700">
      <w:pPr>
        <w:bidi w:val="0"/>
        <w:jc w:val="right"/>
        <w:rPr>
          <w:rFonts w:ascii="Albertus" w:hAnsi="Albertus"/>
          <w:sz w:val="16"/>
          <w:szCs w:val="16"/>
          <w:lang w:bidi="fa-IR"/>
        </w:rPr>
      </w:pPr>
    </w:p>
    <w:p w14:paraId="3E6CAD00" w14:textId="77777777" w:rsidR="00FF3700" w:rsidRDefault="00FF3700" w:rsidP="00FF3700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p w14:paraId="6A35B695" w14:textId="77777777" w:rsidR="00FF3700" w:rsidRDefault="00FF3700" w:rsidP="00FF3700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p w14:paraId="29AA6D50" w14:textId="77777777" w:rsidR="00FF3700" w:rsidRDefault="00FF3700" w:rsidP="00FF3700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p w14:paraId="0A306138" w14:textId="77777777" w:rsidR="00FF3700" w:rsidRDefault="00FF3700" w:rsidP="00FF3700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p w14:paraId="7D0E5BEF" w14:textId="77777777" w:rsidR="00FF3700" w:rsidRDefault="00FF3700" w:rsidP="00FF3700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p w14:paraId="2AE9E1AD" w14:textId="77777777" w:rsidR="00FF3700" w:rsidRDefault="00FF3700" w:rsidP="00FF3700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p w14:paraId="69837B71" w14:textId="77777777" w:rsidR="00FF3700" w:rsidRDefault="00FF3700" w:rsidP="00FF3700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p w14:paraId="742396D5" w14:textId="77777777" w:rsidR="00FF3700" w:rsidRDefault="00FF3700" w:rsidP="00FF3700">
      <w:pPr>
        <w:bidi w:val="0"/>
        <w:jc w:val="right"/>
        <w:rPr>
          <w:rFonts w:ascii="Albertus" w:hAnsi="Albertus"/>
          <w:sz w:val="18"/>
          <w:szCs w:val="18"/>
          <w:lang w:bidi="fa-IR"/>
        </w:rPr>
      </w:pPr>
    </w:p>
    <w:tbl>
      <w:tblPr>
        <w:tblpPr w:leftFromText="180" w:rightFromText="180" w:bottomFromText="200" w:vertAnchor="page" w:horzAnchor="margin" w:tblpY="98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FF3700" w14:paraId="6A3ED9B8" w14:textId="77777777" w:rsidTr="00AB4A99">
        <w:trPr>
          <w:trHeight w:val="3513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E6217" w14:textId="77777777" w:rsidR="00FF3700" w:rsidRDefault="00FF3700" w:rsidP="00FF3700">
            <w:pPr>
              <w:bidi w:val="0"/>
              <w:spacing w:line="276" w:lineRule="auto"/>
              <w:rPr>
                <w:rFonts w:ascii="Albertus" w:hAnsi="Albertus"/>
                <w:sz w:val="16"/>
                <w:szCs w:val="16"/>
                <w:lang w:bidi="fa-IR"/>
              </w:rPr>
            </w:pPr>
            <w:r>
              <w:rPr>
                <w:rFonts w:ascii="Albertus" w:hAnsi="Albertus"/>
                <w:sz w:val="16"/>
                <w:szCs w:val="16"/>
                <w:lang w:bidi="fa-IR"/>
              </w:rPr>
              <w:t xml:space="preserve">Declaration by the official authority </w:t>
            </w:r>
          </w:p>
          <w:p w14:paraId="03E5D7D0" w14:textId="77777777" w:rsidR="00FF3700" w:rsidRDefault="00FF3700" w:rsidP="00FF3700">
            <w:pPr>
              <w:bidi w:val="0"/>
              <w:spacing w:line="276" w:lineRule="auto"/>
              <w:rPr>
                <w:rFonts w:ascii="Albertus" w:hAnsi="Albertus"/>
                <w:sz w:val="16"/>
                <w:szCs w:val="16"/>
                <w:lang w:bidi="fa-IR"/>
              </w:rPr>
            </w:pPr>
            <w:r>
              <w:rPr>
                <w:rFonts w:ascii="Albertus" w:hAnsi="Albertus"/>
                <w:sz w:val="16"/>
                <w:szCs w:val="16"/>
                <w:lang w:bidi="fa-IR"/>
              </w:rPr>
              <w:t xml:space="preserve">Number &amp; Date of Laboratory Analysis </w:t>
            </w:r>
          </w:p>
          <w:p w14:paraId="2394F6AB" w14:textId="77777777" w:rsidR="00FF3700" w:rsidRDefault="00FF3700" w:rsidP="00DA2B60">
            <w:pPr>
              <w:bidi w:val="0"/>
              <w:spacing w:line="276" w:lineRule="auto"/>
              <w:rPr>
                <w:rFonts w:ascii="Albertus" w:hAnsi="Albertus"/>
                <w:sz w:val="16"/>
                <w:szCs w:val="16"/>
                <w:lang w:bidi="fa-IR"/>
              </w:rPr>
            </w:pPr>
            <w:r>
              <w:rPr>
                <w:rFonts w:ascii="Albertus" w:hAnsi="Albertus"/>
                <w:sz w:val="16"/>
                <w:szCs w:val="16"/>
                <w:lang w:bidi="fa-IR"/>
              </w:rPr>
              <w:t xml:space="preserve">This </w:t>
            </w:r>
            <w:r w:rsidR="00DA2B60">
              <w:rPr>
                <w:rFonts w:ascii="Albertus" w:hAnsi="Albertus"/>
                <w:sz w:val="16"/>
                <w:szCs w:val="16"/>
                <w:lang w:bidi="fa-IR"/>
              </w:rPr>
              <w:t xml:space="preserve">is to certify that the test results are in according to food regulations of Iran </w:t>
            </w:r>
            <w:r>
              <w:rPr>
                <w:rFonts w:ascii="Albertus" w:hAnsi="Albertus"/>
                <w:sz w:val="16"/>
                <w:szCs w:val="16"/>
                <w:lang w:bidi="fa-IR"/>
              </w:rPr>
              <w:t>.</w:t>
            </w:r>
          </w:p>
          <w:p w14:paraId="24C7C920" w14:textId="77777777" w:rsidR="00DA2B60" w:rsidRDefault="00DA2B60" w:rsidP="00DA2B60">
            <w:pPr>
              <w:bidi w:val="0"/>
              <w:spacing w:line="276" w:lineRule="auto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14:paraId="1F7BA3A6" w14:textId="77777777" w:rsidR="00DA2B60" w:rsidRDefault="00DA2B60" w:rsidP="00DA2B60">
            <w:pPr>
              <w:bidi w:val="0"/>
              <w:spacing w:line="276" w:lineRule="auto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</w:p>
          <w:p w14:paraId="6541D4AB" w14:textId="77777777" w:rsidR="00AB4A99" w:rsidRDefault="00AB4A99" w:rsidP="00AB4A99">
            <w:pPr>
              <w:bidi w:val="0"/>
              <w:spacing w:line="276" w:lineRule="auto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</w:p>
          <w:p w14:paraId="29889B42" w14:textId="77777777" w:rsidR="00AB4A99" w:rsidRDefault="00AB4A99" w:rsidP="00AB4A99">
            <w:pPr>
              <w:bidi w:val="0"/>
              <w:spacing w:line="276" w:lineRule="auto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</w:p>
          <w:p w14:paraId="7812836C" w14:textId="77777777" w:rsidR="00B96133" w:rsidRPr="00B96133" w:rsidRDefault="00B96133" w:rsidP="00B96133">
            <w:pPr>
              <w:bidi w:val="0"/>
              <w:jc w:val="center"/>
              <w:rPr>
                <w:rFonts w:ascii="Albertus" w:hAnsi="Albertus" w:cs="B Titr"/>
                <w:b/>
                <w:lang w:bidi="fa-IR"/>
              </w:rPr>
            </w:pPr>
            <w:r w:rsidRPr="00B96133">
              <w:rPr>
                <w:rFonts w:ascii="Albertus" w:hAnsi="Albertus" w:cs="B Titr"/>
                <w:b/>
                <w:lang w:bidi="fa-IR"/>
              </w:rPr>
              <w:t>Dr.Mohammad Javad Khoshnoud</w:t>
            </w:r>
          </w:p>
          <w:p w14:paraId="7948D0C6" w14:textId="77777777" w:rsidR="00B96133" w:rsidRDefault="00B96133" w:rsidP="00B96133">
            <w:pPr>
              <w:bidi w:val="0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 xml:space="preserve">Deputy of Food and Drug </w:t>
            </w:r>
          </w:p>
          <w:p w14:paraId="797E3696" w14:textId="77777777" w:rsidR="00B96133" w:rsidRDefault="00B96133" w:rsidP="00B9613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Albertus" w:hAnsi="Albertus"/>
                <w:sz w:val="18"/>
                <w:szCs w:val="18"/>
                <w:lang w:bidi="fa-IR"/>
              </w:rPr>
              <w:t>Shiraz University of Medical Sciences</w:t>
            </w:r>
          </w:p>
          <w:p w14:paraId="78B90578" w14:textId="77777777" w:rsidR="00EA0814" w:rsidRDefault="00EA0814" w:rsidP="00EA0814">
            <w:pPr>
              <w:bidi w:val="0"/>
              <w:spacing w:line="276" w:lineRule="auto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</w:p>
          <w:p w14:paraId="6D13CC45" w14:textId="77777777" w:rsidR="00EA0814" w:rsidRDefault="00EA0814" w:rsidP="00EA0814">
            <w:pPr>
              <w:bidi w:val="0"/>
              <w:spacing w:line="276" w:lineRule="auto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</w:p>
          <w:p w14:paraId="2B9060B0" w14:textId="77777777" w:rsidR="00AB4A99" w:rsidRDefault="00AB4A99" w:rsidP="00AB4A99">
            <w:pPr>
              <w:bidi w:val="0"/>
              <w:spacing w:line="276" w:lineRule="auto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14:paraId="04451B8E" w14:textId="3A60E9A3" w:rsidR="00FF3700" w:rsidRDefault="00FF3700" w:rsidP="00EA0814">
            <w:pPr>
              <w:bidi w:val="0"/>
              <w:spacing w:line="276" w:lineRule="auto"/>
              <w:jc w:val="center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</w:tr>
    </w:tbl>
    <w:p w14:paraId="08335E75" w14:textId="77777777" w:rsidR="00000000" w:rsidRDefault="00000000"/>
    <w:sectPr w:rsidR="00F51556" w:rsidSect="00CA22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4F"/>
    <w:rsid w:val="003B497F"/>
    <w:rsid w:val="0053454F"/>
    <w:rsid w:val="00540D1E"/>
    <w:rsid w:val="009411D1"/>
    <w:rsid w:val="00A969E2"/>
    <w:rsid w:val="00AB4A99"/>
    <w:rsid w:val="00B96133"/>
    <w:rsid w:val="00BB77A7"/>
    <w:rsid w:val="00CA22AF"/>
    <w:rsid w:val="00DA2B60"/>
    <w:rsid w:val="00EA0814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53157AD"/>
  <w15:chartTrackingRefBased/>
  <w15:docId w15:val="{D9F97812-0074-46FF-BA31-4559721D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00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7A7"/>
    <w:rPr>
      <w:rFonts w:ascii="Segoe UI" w:eastAsia="Times New Roman" w:hAnsi="Segoe UI" w:cs="Segoe UI"/>
      <w:noProof/>
      <w:sz w:val="18"/>
      <w:szCs w:val="18"/>
      <w:lang w:bidi="ar-SA"/>
    </w:rPr>
  </w:style>
  <w:style w:type="character" w:styleId="Strong">
    <w:name w:val="Strong"/>
    <w:basedOn w:val="DefaultParagraphFont"/>
    <w:uiPriority w:val="22"/>
    <w:qFormat/>
    <w:rsid w:val="00EA08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A0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89621-ECAD-4B31-AEFE-398B5185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dc:description/>
  <cp:lastModifiedBy>شهربانو رمضانی</cp:lastModifiedBy>
  <cp:revision>8</cp:revision>
  <cp:lastPrinted>2018-03-06T06:09:00Z</cp:lastPrinted>
  <dcterms:created xsi:type="dcterms:W3CDTF">2017-08-06T03:42:00Z</dcterms:created>
  <dcterms:modified xsi:type="dcterms:W3CDTF">2024-11-12T10:57:00Z</dcterms:modified>
</cp:coreProperties>
</file>